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62651" w14:textId="77777777" w:rsidR="0045106E" w:rsidRPr="0045106E" w:rsidRDefault="0045106E" w:rsidP="0045106E">
      <w:pPr>
        <w:rPr>
          <w:lang w:val="en-US"/>
        </w:rPr>
      </w:pPr>
    </w:p>
    <w:p w14:paraId="7438C425" w14:textId="77777777" w:rsidR="0045106E" w:rsidRDefault="0045106E" w:rsidP="0045106E">
      <w:pPr>
        <w:rPr>
          <w:lang w:val="en-US"/>
        </w:rPr>
      </w:pPr>
    </w:p>
    <w:p w14:paraId="40C9ADA9" w14:textId="171EE068" w:rsidR="0045106E" w:rsidRPr="00342FBA" w:rsidRDefault="0045106E" w:rsidP="0045106E">
      <w:pPr>
        <w:pStyle w:val="1"/>
        <w:rPr>
          <w:sz w:val="32"/>
          <w:szCs w:val="32"/>
          <w:lang w:val="kk-KZ"/>
        </w:rPr>
      </w:pPr>
      <w:proofErr w:type="spellStart"/>
      <w:r w:rsidRPr="00342FBA">
        <w:rPr>
          <w:color w:val="FF0000"/>
          <w:sz w:val="32"/>
          <w:szCs w:val="32"/>
        </w:rPr>
        <w:t>Бұланды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ауданы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білім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бөлімі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="003634E8">
        <w:rPr>
          <w:color w:val="FF0000"/>
          <w:sz w:val="32"/>
          <w:szCs w:val="32"/>
          <w:lang w:val="ru-KZ"/>
        </w:rPr>
        <w:t>Гордеевка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ауылының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негізгі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color w:val="FF0000"/>
          <w:sz w:val="32"/>
          <w:szCs w:val="32"/>
        </w:rPr>
        <w:t>орта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мектебі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  <w:lang w:val="en-US"/>
        </w:rPr>
        <w:t>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жылға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арналған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мемлекеттік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көрсету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мәселелері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жөніндегі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туралы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есебін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көпшілік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талқылау</w:t>
      </w:r>
      <w:proofErr w:type="spellEnd"/>
    </w:p>
    <w:p w14:paraId="14180DBB" w14:textId="1921B446"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r w:rsidR="003634E8">
        <w:rPr>
          <w:b w:val="0"/>
          <w:color w:val="FF0000"/>
          <w:sz w:val="32"/>
          <w:szCs w:val="32"/>
          <w:lang w:val="kk-KZ"/>
        </w:rPr>
        <w:t xml:space="preserve">Гордеевка </w:t>
      </w:r>
      <w:r w:rsidRPr="00342FBA">
        <w:rPr>
          <w:b w:val="0"/>
          <w:color w:val="FF0000"/>
          <w:sz w:val="32"/>
          <w:szCs w:val="32"/>
          <w:lang w:val="kk-KZ"/>
        </w:rPr>
        <w:t>ауылының негізгі орта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ресми  интернет-ресурста  </w:t>
      </w:r>
      <w:r w:rsidRPr="00342FBA">
        <w:rPr>
          <w:b w:val="0"/>
          <w:color w:val="FF0000"/>
          <w:sz w:val="32"/>
          <w:szCs w:val="32"/>
          <w:lang w:val="kk-KZ"/>
        </w:rPr>
        <w:t>Бұланды ауданы білім бөлімі  </w:t>
      </w:r>
      <w:r w:rsidR="003634E8">
        <w:rPr>
          <w:b w:val="0"/>
          <w:color w:val="FF0000"/>
          <w:sz w:val="32"/>
          <w:szCs w:val="32"/>
          <w:lang w:val="kk-KZ"/>
        </w:rPr>
        <w:t xml:space="preserve">Гордеевка </w:t>
      </w:r>
      <w:r w:rsidRPr="00342FBA">
        <w:rPr>
          <w:b w:val="0"/>
          <w:color w:val="FF0000"/>
          <w:sz w:val="32"/>
          <w:szCs w:val="32"/>
          <w:lang w:val="kk-KZ"/>
        </w:rPr>
        <w:t xml:space="preserve"> ауылының негізгі орта мектебі</w:t>
      </w:r>
      <w:r w:rsidR="000A7267">
        <w:rPr>
          <w:b w:val="0"/>
          <w:sz w:val="32"/>
          <w:szCs w:val="32"/>
          <w:lang w:val="kk-KZ"/>
        </w:rPr>
        <w:t xml:space="preserve"> 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14:paraId="79D37088" w14:textId="016567DE"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342FBA">
        <w:rPr>
          <w:color w:val="FF0000"/>
          <w:sz w:val="32"/>
          <w:szCs w:val="32"/>
        </w:rPr>
        <w:t xml:space="preserve">КГУ «Основная средняя школа села </w:t>
      </w:r>
      <w:r w:rsidR="003634E8">
        <w:rPr>
          <w:color w:val="FF0000"/>
          <w:sz w:val="32"/>
          <w:szCs w:val="32"/>
          <w:lang w:val="ru-KZ"/>
        </w:rPr>
        <w:t>Гордеевка</w:t>
      </w:r>
      <w:r w:rsidRPr="00342FBA">
        <w:rPr>
          <w:color w:val="FF0000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14:paraId="3F911B0D" w14:textId="6C204930" w:rsidR="0045106E" w:rsidRPr="00342FBA" w:rsidRDefault="0045106E" w:rsidP="0045106E">
      <w:pPr>
        <w:pStyle w:val="1"/>
        <w:rPr>
          <w:b w:val="0"/>
          <w:sz w:val="32"/>
          <w:szCs w:val="32"/>
        </w:rPr>
      </w:pPr>
      <w:r w:rsidRPr="00342FBA">
        <w:rPr>
          <w:b w:val="0"/>
          <w:color w:val="FF0000"/>
          <w:sz w:val="32"/>
          <w:szCs w:val="32"/>
        </w:rPr>
        <w:t xml:space="preserve">КГУ  «Основная средняя школа села </w:t>
      </w:r>
      <w:r w:rsidR="003634E8">
        <w:rPr>
          <w:b w:val="0"/>
          <w:color w:val="FF0000"/>
          <w:sz w:val="32"/>
          <w:szCs w:val="32"/>
          <w:lang w:val="ru-KZ"/>
        </w:rPr>
        <w:t xml:space="preserve">Гордеевка </w:t>
      </w:r>
      <w:r w:rsidRPr="00342FBA">
        <w:rPr>
          <w:b w:val="0"/>
          <w:color w:val="FF0000"/>
          <w:sz w:val="32"/>
          <w:szCs w:val="32"/>
        </w:rPr>
        <w:t>отдела образования  по Буландынскому району управления образования Акмолинской области»</w:t>
      </w:r>
      <w:r w:rsidRPr="00342FBA">
        <w:rPr>
          <w:b w:val="0"/>
          <w:sz w:val="32"/>
          <w:szCs w:val="32"/>
        </w:rPr>
        <w:t xml:space="preserve"> 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342FBA">
        <w:rPr>
          <w:b w:val="0"/>
          <w:color w:val="FF0000"/>
          <w:sz w:val="32"/>
          <w:szCs w:val="32"/>
        </w:rPr>
        <w:t xml:space="preserve">КГУ  «Основная средняя школа села </w:t>
      </w:r>
      <w:r w:rsidR="003634E8">
        <w:rPr>
          <w:b w:val="0"/>
          <w:color w:val="FF0000"/>
          <w:sz w:val="32"/>
          <w:szCs w:val="32"/>
          <w:lang w:val="ru-KZ"/>
        </w:rPr>
        <w:t>Гордеевка</w:t>
      </w:r>
      <w:r w:rsidRPr="00342FBA">
        <w:rPr>
          <w:b w:val="0"/>
          <w:color w:val="FF0000"/>
          <w:sz w:val="32"/>
          <w:szCs w:val="32"/>
        </w:rPr>
        <w:t xml:space="preserve">» </w:t>
      </w:r>
      <w:r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14:paraId="3CC78F20" w14:textId="77777777" w:rsidR="00F61D8D" w:rsidRPr="0045106E" w:rsidRDefault="00F61D8D" w:rsidP="0045106E">
      <w:pPr>
        <w:rPr>
          <w:lang w:val="kk-KZ"/>
        </w:rPr>
      </w:pPr>
    </w:p>
    <w:sectPr w:rsidR="00F61D8D" w:rsidRPr="004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23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0A7267"/>
    <w:rsid w:val="00342FBA"/>
    <w:rsid w:val="003634E8"/>
    <w:rsid w:val="0045106E"/>
    <w:rsid w:val="00691565"/>
    <w:rsid w:val="00A22FFD"/>
    <w:rsid w:val="00C85D29"/>
    <w:rsid w:val="00DA43C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C3C1"/>
  <w15:docId w15:val="{35D5495B-45D6-4CCE-BEA6-AE2BC6DE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Николай Богданов</cp:lastModifiedBy>
  <cp:revision>5</cp:revision>
  <dcterms:created xsi:type="dcterms:W3CDTF">2024-02-14T05:57:00Z</dcterms:created>
  <dcterms:modified xsi:type="dcterms:W3CDTF">2025-02-06T07:06:00Z</dcterms:modified>
</cp:coreProperties>
</file>