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94FEC" w14:textId="77777777" w:rsidR="00D6750C" w:rsidRPr="00A80CE1" w:rsidRDefault="00D6750C" w:rsidP="00D675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5C0A45" w14:textId="77777777" w:rsidR="00D6750C" w:rsidRPr="00A80CE1" w:rsidRDefault="00D6750C" w:rsidP="00D675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</w:t>
      </w:r>
    </w:p>
    <w:p w14:paraId="6302C484" w14:textId="77777777" w:rsidR="00D6750C" w:rsidRDefault="00D6750C" w:rsidP="00D675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работы школьной библиотеки за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первое полугодие </w:t>
      </w:r>
    </w:p>
    <w:p w14:paraId="7C39F8C8" w14:textId="77777777" w:rsidR="00D6750C" w:rsidRPr="00A80CE1" w:rsidRDefault="00D6750C" w:rsidP="00D675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A80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A80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14:paraId="570A0206" w14:textId="77777777" w:rsidR="00D6750C" w:rsidRPr="00A80CE1" w:rsidRDefault="00D6750C" w:rsidP="00D675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КГУ «Основная средняя школа села Гордеевка»</w:t>
      </w:r>
    </w:p>
    <w:p w14:paraId="35FC7347" w14:textId="77777777" w:rsidR="00D6750C" w:rsidRPr="00A80CE1" w:rsidRDefault="00D6750C" w:rsidP="00D67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DF2F21" w14:textId="77777777" w:rsidR="00D6750C" w:rsidRPr="00A80CE1" w:rsidRDefault="00D6750C" w:rsidP="00D67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полугодия 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школьная библиотека работала по утверждённому плану. Всё содержание работы строилось согласно намеченным целям и задачам, проводилось обучение читателей пользоваться книгой и другими носителями информации. Оказывалась помощь в поиске, отбору и умению оценивать необходимую информацию, а также индивидуальная работа с учащимися.</w:t>
      </w:r>
    </w:p>
    <w:p w14:paraId="7D1FD1A3" w14:textId="77777777" w:rsidR="00D6750C" w:rsidRPr="00A80CE1" w:rsidRDefault="00D6750C" w:rsidP="00D67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школы находится вместе с книгохранилищем,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компьютер,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выхода в интернет нет.</w:t>
      </w:r>
    </w:p>
    <w:p w14:paraId="48BA5373" w14:textId="77777777" w:rsidR="00D6750C" w:rsidRPr="00A80CE1" w:rsidRDefault="00D6750C" w:rsidP="00D67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библиотеки находится в открытом доступе для читателей, имеется художественная и справочная литература.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(3741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экз.), </w:t>
      </w:r>
      <w:proofErr w:type="gramStart"/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периодические  издания</w:t>
      </w:r>
      <w:proofErr w:type="gramEnd"/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 учителей,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учебники  и учебные  пособия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1515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экз.). </w:t>
      </w:r>
    </w:p>
    <w:p w14:paraId="2F2038B9" w14:textId="77777777" w:rsidR="00D6750C" w:rsidRPr="00A80CE1" w:rsidRDefault="00D6750C" w:rsidP="00D67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учёта библиотечного фонда ведётся следующая документация: нормативные правовые документы, книга суммарного учёта фонда библиотеки, инвентарные книги, журнал перерегистрации читателей, читательские формуляры, журнал регистрации периодических изданий и другие. Записи в документах производятся своевременно и аккуратно.</w:t>
      </w:r>
    </w:p>
    <w:p w14:paraId="022CD1CD" w14:textId="77777777" w:rsidR="00D6750C" w:rsidRPr="00A80CE1" w:rsidRDefault="00D6750C" w:rsidP="00D67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Библиотечное обслуживание осуществляется в соответствии с «Положением о библиотеке». Читатели получают во временное пользование печатные издания. Так же читатели пользуются библиографическим и справочно-информационным обслуживанием, принимают участие в массовых мероприятиях. В библиотеке систематически ведётся «Дневник работы», в котором учитываются сведения о количестве и составе читателей, об объёме выданных изданий.</w:t>
      </w:r>
    </w:p>
    <w:p w14:paraId="0C79489E" w14:textId="77777777" w:rsidR="00D6750C" w:rsidRPr="00A80CE1" w:rsidRDefault="00D6750C" w:rsidP="00D67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Сделан заказ на учебники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учебный</w:t>
      </w:r>
      <w:proofErr w:type="gramEnd"/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.В формировании заказа участвовали учителя, администрация школы. Обеспеченность учебников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составила 100%.</w:t>
      </w:r>
    </w:p>
    <w:p w14:paraId="23E39026" w14:textId="77777777" w:rsidR="00D6750C" w:rsidRPr="00A80CE1" w:rsidRDefault="00D6750C" w:rsidP="00D67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профилактики сохранности учебников, проводились беседы с читателями, проводились рейды по классам.</w:t>
      </w:r>
    </w:p>
    <w:p w14:paraId="6C1DB57E" w14:textId="77777777" w:rsidR="00D6750C" w:rsidRPr="00A80CE1" w:rsidRDefault="00D6750C" w:rsidP="00D67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Одними из самых активных читателей являются учащиеся начальных классов. Они ходят в библиотеку не только за программной литературой, но и берут книги по своей инициативе. Очень любят младшие </w:t>
      </w:r>
      <w:proofErr w:type="gramStart"/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  сказки</w:t>
      </w:r>
      <w:proofErr w:type="gramEnd"/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,энциклопедии о животном и растительном мире.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5-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классов</w:t>
      </w:r>
      <w:proofErr w:type="gramEnd"/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посещают библиотеку меньше, в основном книги берут в соответствии с программой по литературе.</w:t>
      </w:r>
    </w:p>
    <w:p w14:paraId="4AC8A077" w14:textId="77777777" w:rsidR="00D6750C" w:rsidRPr="00A80CE1" w:rsidRDefault="00D6750C" w:rsidP="00D6750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библиотечной статистики</w:t>
      </w:r>
    </w:p>
    <w:tbl>
      <w:tblPr>
        <w:tblW w:w="885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4"/>
        <w:gridCol w:w="1428"/>
        <w:gridCol w:w="1641"/>
        <w:gridCol w:w="1394"/>
        <w:gridCol w:w="1322"/>
        <w:gridCol w:w="1925"/>
      </w:tblGrid>
      <w:tr w:rsidR="00D6750C" w:rsidRPr="00A80CE1" w14:paraId="26C731E9" w14:textId="77777777" w:rsidTr="00574AE4">
        <w:trPr>
          <w:trHeight w:val="375"/>
        </w:trPr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0D6DE" w14:textId="77777777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FFA9C3" w14:textId="77777777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читателей</w:t>
            </w:r>
          </w:p>
          <w:p w14:paraId="202070A3" w14:textId="77777777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8DEC0B" w14:textId="77777777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записанных впервые</w:t>
            </w:r>
          </w:p>
        </w:tc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A518C5" w14:textId="77777777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</w:t>
            </w:r>
          </w:p>
          <w:p w14:paraId="6AB40EF0" w14:textId="77777777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DF112" w14:textId="77777777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учителей и других </w:t>
            </w:r>
            <w:proofErr w:type="spellStart"/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</w:t>
            </w:r>
            <w:proofErr w:type="spellEnd"/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05F7E2" w14:textId="77777777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посещаемость</w:t>
            </w:r>
          </w:p>
          <w:p w14:paraId="540389B8" w14:textId="77777777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D6750C" w:rsidRPr="00A80CE1" w14:paraId="404E2867" w14:textId="77777777" w:rsidTr="00574AE4"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D277DC" w14:textId="77777777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4CFFF3" w14:textId="77777777" w:rsidR="00D6750C" w:rsidRPr="00A80CE1" w:rsidRDefault="00D6750C" w:rsidP="00574A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3DCA0" w14:textId="77777777" w:rsidR="00D6750C" w:rsidRPr="00A80CE1" w:rsidRDefault="00D6750C" w:rsidP="00574A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3CDAC" w14:textId="77777777" w:rsidR="00D6750C" w:rsidRPr="00A80CE1" w:rsidRDefault="00D6750C" w:rsidP="00574A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6640BD" w14:textId="77777777" w:rsidR="00D6750C" w:rsidRPr="00A80CE1" w:rsidRDefault="00D6750C" w:rsidP="00574A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E52E1" w14:textId="77777777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</w:t>
            </w:r>
          </w:p>
        </w:tc>
      </w:tr>
      <w:tr w:rsidR="00D6750C" w:rsidRPr="00A80CE1" w14:paraId="4AB6A83C" w14:textId="77777777" w:rsidTr="00574AE4"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70C6C6" w14:textId="77777777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2023-2024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864BC2" w14:textId="77777777" w:rsidR="00D6750C" w:rsidRPr="00A80CE1" w:rsidRDefault="00D6750C" w:rsidP="00574A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5234C" w14:textId="77777777" w:rsidR="00D6750C" w:rsidRPr="00A80CE1" w:rsidRDefault="00D6750C" w:rsidP="00574A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F801EF" w14:textId="77777777" w:rsidR="00D6750C" w:rsidRPr="00A80CE1" w:rsidRDefault="00D6750C" w:rsidP="00574A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F1A40" w14:textId="77777777" w:rsidR="00D6750C" w:rsidRPr="00A80CE1" w:rsidRDefault="00D6750C" w:rsidP="00574A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EB65C" w14:textId="77777777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</w:t>
            </w:r>
          </w:p>
        </w:tc>
      </w:tr>
      <w:tr w:rsidR="00D6750C" w:rsidRPr="00A80CE1" w14:paraId="4E9E1896" w14:textId="77777777" w:rsidTr="00574AE4">
        <w:tc>
          <w:tcPr>
            <w:tcW w:w="1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60E435" w14:textId="77777777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2024-2025</w:t>
            </w: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F9A00" w14:textId="77777777" w:rsidR="00D6750C" w:rsidRPr="00A80CE1" w:rsidRDefault="00D6750C" w:rsidP="00574A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3B630" w14:textId="77777777" w:rsidR="00D6750C" w:rsidRPr="00A80CE1" w:rsidRDefault="00D6750C" w:rsidP="00574A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510E28" w14:textId="77777777" w:rsidR="00D6750C" w:rsidRPr="00A80CE1" w:rsidRDefault="00D6750C" w:rsidP="00574A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8C948" w14:textId="77777777" w:rsidR="00D6750C" w:rsidRPr="00A80CE1" w:rsidRDefault="00D6750C" w:rsidP="00574A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EA434" w14:textId="77777777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</w:t>
            </w:r>
          </w:p>
        </w:tc>
      </w:tr>
    </w:tbl>
    <w:p w14:paraId="22220717" w14:textId="77777777" w:rsidR="00D6750C" w:rsidRPr="00A80CE1" w:rsidRDefault="00D6750C" w:rsidP="00D67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таблицы можно отметить стабильность посещаемости, но уменьшение читаемости обучающихся, количества читателей. Уменьшение читаемости связано с актированными днями в зимний период, а также с объявлением режима повышенной готовности в период распространения </w:t>
      </w:r>
      <w:proofErr w:type="spellStart"/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короновирусной</w:t>
      </w:r>
      <w:proofErr w:type="spellEnd"/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инфекции.</w:t>
      </w:r>
    </w:p>
    <w:p w14:paraId="0E76B39B" w14:textId="77777777" w:rsidR="00D6750C" w:rsidRPr="00A80CE1" w:rsidRDefault="00D6750C" w:rsidP="00D675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направлением деятельности библиотеки является раскрытие фонда через выставки. В библиотеке оформляются разнообразные выставки как к юбилейным и знаменательным датам, так и к различным месячникам, издаются тематические информационные листы:</w:t>
      </w:r>
    </w:p>
    <w:tbl>
      <w:tblPr>
        <w:tblW w:w="102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36"/>
        <w:gridCol w:w="8364"/>
      </w:tblGrid>
      <w:tr w:rsidR="00D6750C" w:rsidRPr="00A80CE1" w14:paraId="7058C32A" w14:textId="77777777" w:rsidTr="00D6750C">
        <w:trPr>
          <w:trHeight w:val="165"/>
        </w:trPr>
        <w:tc>
          <w:tcPr>
            <w:tcW w:w="1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D50843" w14:textId="77777777" w:rsidR="00D6750C" w:rsidRPr="00A80CE1" w:rsidRDefault="00D6750C" w:rsidP="00574AE4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AF311" w14:textId="77777777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Новинки лета</w:t>
            </w:r>
          </w:p>
          <w:p w14:paraId="0E3BAF6A" w14:textId="77777777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День Конституции РК</w:t>
            </w:r>
          </w:p>
          <w:p w14:paraId="22C53FFD" w14:textId="77777777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-День языков народов Казахстана</w:t>
            </w:r>
          </w:p>
          <w:p w14:paraId="04349585" w14:textId="77777777" w:rsidR="00D6750C" w:rsidRPr="00A80CE1" w:rsidRDefault="00D6750C" w:rsidP="00574AE4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750C" w:rsidRPr="00A80CE1" w14:paraId="7B278768" w14:textId="77777777" w:rsidTr="00D6750C">
        <w:trPr>
          <w:trHeight w:val="180"/>
        </w:trPr>
        <w:tc>
          <w:tcPr>
            <w:tcW w:w="1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4416C6" w14:textId="77777777" w:rsidR="00D6750C" w:rsidRPr="00A80CE1" w:rsidRDefault="00D6750C" w:rsidP="00574AE4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8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2A6ECB" w14:textId="77777777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День Первого Президента РК</w:t>
            </w:r>
          </w:p>
          <w:p w14:paraId="01E91274" w14:textId="77777777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День Независимости</w:t>
            </w:r>
          </w:p>
          <w:p w14:paraId="6575A229" w14:textId="77777777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Противокоррупционные</w:t>
            </w:r>
            <w:proofErr w:type="spellEnd"/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информационные листы</w:t>
            </w:r>
          </w:p>
          <w:p w14:paraId="6CDAFDAC" w14:textId="77777777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Проект «Читающая семья»</w:t>
            </w:r>
          </w:p>
          <w:p w14:paraId="2842AD37" w14:textId="77777777" w:rsidR="00D6750C" w:rsidRPr="00A80CE1" w:rsidRDefault="00D6750C" w:rsidP="00574A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-Проект «Читающая школа»</w:t>
            </w:r>
          </w:p>
          <w:p w14:paraId="20FBE907" w14:textId="77777777" w:rsidR="00D6750C" w:rsidRPr="00A80CE1" w:rsidRDefault="00D6750C" w:rsidP="00574AE4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93AA19E" w14:textId="77777777" w:rsidR="00D6750C" w:rsidRPr="00A80CE1" w:rsidRDefault="00D6750C" w:rsidP="00D67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56F029" w14:textId="77777777" w:rsidR="00D6750C" w:rsidRPr="00A80CE1" w:rsidRDefault="00D6750C" w:rsidP="00D67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формы индивидуального обслуживания: беседа при записи в библиотеку, беседа при выдаче изданий, беседа о прочитанном; анализ читательских формуляров. </w:t>
      </w:r>
    </w:p>
    <w:p w14:paraId="37480C7E" w14:textId="77777777" w:rsidR="00D6750C" w:rsidRPr="00A80CE1" w:rsidRDefault="00D6750C" w:rsidP="00D67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 о прочитанных книгах проходят систематически. Также проводятся рекомендательные беседы при выборе книги, в основном для учащихся 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начальной школы, чтобы помочь в выборе интересной книги (в зависимости от возраста учащихся, техники чтения, интереса и т.д.).</w:t>
      </w:r>
    </w:p>
    <w:p w14:paraId="62140F12" w14:textId="77777777" w:rsidR="00D6750C" w:rsidRPr="00A80CE1" w:rsidRDefault="00D6750C" w:rsidP="00D67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 традиционно происходит знакомство со школьной библиотекой у учащихся первых классов. Учащиеся знакомятся с понятием “библиотека”, “библиотекарь”, “книжный фонд”, “читальный зал”. Этот урок проходит интересно, познавательно со стихами, загадками.</w:t>
      </w:r>
    </w:p>
    <w:p w14:paraId="40D1D89C" w14:textId="77777777" w:rsidR="00D6750C" w:rsidRPr="00A80CE1" w:rsidRDefault="00D6750C" w:rsidP="00D67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Продолжается работа по списанию устаревшей учебной и художественной литературы.</w:t>
      </w:r>
    </w:p>
    <w:p w14:paraId="4D6FA28D" w14:textId="1747B58D" w:rsidR="00D6750C" w:rsidRPr="00A80CE1" w:rsidRDefault="00D6750C" w:rsidP="00D67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библиотечный фонд вносится в электронные каталоги.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</w:t>
      </w:r>
      <w:proofErr w:type="gramEnd"/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посещаю Интернет-сайты о библиотеках и библиотечной деятельности, посещаю  семинаров ,помогающие в процессе самообразовании. Планирую пройти курсы повышения квалификации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г.г</w:t>
      </w:r>
      <w:proofErr w:type="spellEnd"/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D0C135" w14:textId="7F2171E2" w:rsidR="00D6750C" w:rsidRPr="00A80CE1" w:rsidRDefault="00D6750C" w:rsidP="00D67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первого полугодия 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идет работа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проектов 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End"/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Читающая семья», «Читающая школа».</w:t>
      </w:r>
    </w:p>
    <w:p w14:paraId="74A55E87" w14:textId="629F8DEE" w:rsidR="00D6750C" w:rsidRPr="00A80CE1" w:rsidRDefault="00D6750C" w:rsidP="00D67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Выявлены основные проблемы, над которыми необходимо продолжить работу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полугодии 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7285DE1" w14:textId="77777777" w:rsidR="00D6750C" w:rsidRPr="00A80CE1" w:rsidRDefault="00D6750C" w:rsidP="00D67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Повышать читательскую активность.</w:t>
      </w:r>
    </w:p>
    <w:p w14:paraId="32A62587" w14:textId="77777777" w:rsidR="00D6750C" w:rsidRPr="00A80CE1" w:rsidRDefault="00D6750C" w:rsidP="00D67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Продолжать работу по обновлению фонда.</w:t>
      </w:r>
    </w:p>
    <w:p w14:paraId="3E2F09FD" w14:textId="77777777" w:rsidR="00D6750C" w:rsidRDefault="00D6750C" w:rsidP="00D6750C">
      <w:pPr>
        <w:shd w:val="clear" w:color="auto" w:fill="FFFFFF" w:themeFill="background1"/>
        <w:spacing w:after="0" w:line="240" w:lineRule="auto"/>
        <w:textAlignment w:val="baseline"/>
        <w:outlineLvl w:val="0"/>
      </w:pPr>
    </w:p>
    <w:p w14:paraId="2D9F12A4" w14:textId="77777777" w:rsidR="00D6750C" w:rsidRPr="00D6750C" w:rsidRDefault="00D6750C" w:rsidP="00D6750C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4A9AEE5A" w14:textId="77777777" w:rsidR="00D6750C" w:rsidRPr="00D6750C" w:rsidRDefault="00D6750C" w:rsidP="00D6750C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6750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Библиотекарь: </w:t>
      </w:r>
      <w:proofErr w:type="spellStart"/>
      <w:r w:rsidRPr="00D6750C">
        <w:rPr>
          <w:rFonts w:ascii="Times New Roman" w:hAnsi="Times New Roman" w:cs="Times New Roman"/>
          <w:bCs/>
          <w:sz w:val="28"/>
          <w:szCs w:val="28"/>
        </w:rPr>
        <w:t>Ерухина</w:t>
      </w:r>
      <w:proofErr w:type="spellEnd"/>
      <w:r w:rsidRPr="00D6750C">
        <w:rPr>
          <w:rFonts w:ascii="Times New Roman" w:hAnsi="Times New Roman" w:cs="Times New Roman"/>
          <w:bCs/>
          <w:sz w:val="28"/>
          <w:szCs w:val="28"/>
        </w:rPr>
        <w:t xml:space="preserve"> Н.В.</w:t>
      </w:r>
    </w:p>
    <w:p w14:paraId="34B6C531" w14:textId="77777777" w:rsidR="00D6750C" w:rsidRDefault="00D6750C" w:rsidP="00D6750C">
      <w:pPr>
        <w:shd w:val="clear" w:color="auto" w:fill="FFFFFF" w:themeFill="background1"/>
        <w:spacing w:after="0" w:line="240" w:lineRule="auto"/>
        <w:textAlignment w:val="baseline"/>
        <w:outlineLvl w:val="0"/>
      </w:pPr>
    </w:p>
    <w:p w14:paraId="62B7C21D" w14:textId="77777777" w:rsidR="00D6750C" w:rsidRDefault="00D6750C" w:rsidP="00D6750C">
      <w:pPr>
        <w:shd w:val="clear" w:color="auto" w:fill="FFFFFF" w:themeFill="background1"/>
        <w:spacing w:after="0" w:line="240" w:lineRule="auto"/>
        <w:textAlignment w:val="baseline"/>
        <w:outlineLvl w:val="0"/>
      </w:pPr>
    </w:p>
    <w:p w14:paraId="3E9EC028" w14:textId="77777777" w:rsidR="00D6750C" w:rsidRDefault="00D6750C" w:rsidP="00D6750C">
      <w:pPr>
        <w:shd w:val="clear" w:color="auto" w:fill="FFFFFF" w:themeFill="background1"/>
        <w:spacing w:after="0" w:line="240" w:lineRule="auto"/>
        <w:textAlignment w:val="baseline"/>
        <w:outlineLvl w:val="0"/>
      </w:pPr>
    </w:p>
    <w:p w14:paraId="6B3E8E67" w14:textId="77777777" w:rsidR="00D6750C" w:rsidRDefault="00D6750C" w:rsidP="00D6750C">
      <w:pPr>
        <w:shd w:val="clear" w:color="auto" w:fill="FFFFFF" w:themeFill="background1"/>
        <w:spacing w:after="0" w:line="240" w:lineRule="auto"/>
        <w:textAlignment w:val="baseline"/>
        <w:outlineLvl w:val="0"/>
      </w:pPr>
    </w:p>
    <w:p w14:paraId="59E9F762" w14:textId="77777777" w:rsidR="00D6750C" w:rsidRDefault="00D6750C" w:rsidP="00D6750C">
      <w:pPr>
        <w:shd w:val="clear" w:color="auto" w:fill="FFFFFF" w:themeFill="background1"/>
        <w:spacing w:after="0" w:line="240" w:lineRule="auto"/>
        <w:textAlignment w:val="baseline"/>
        <w:outlineLvl w:val="0"/>
      </w:pPr>
    </w:p>
    <w:p w14:paraId="7FC44F14" w14:textId="77777777" w:rsidR="00D6750C" w:rsidRDefault="00D6750C" w:rsidP="00D6750C">
      <w:pPr>
        <w:shd w:val="clear" w:color="auto" w:fill="FFFFFF" w:themeFill="background1"/>
        <w:spacing w:after="0" w:line="240" w:lineRule="auto"/>
        <w:textAlignment w:val="baseline"/>
        <w:outlineLvl w:val="0"/>
      </w:pPr>
    </w:p>
    <w:p w14:paraId="291AA25C" w14:textId="77777777" w:rsidR="00D6750C" w:rsidRDefault="00D6750C" w:rsidP="00D6750C">
      <w:pPr>
        <w:shd w:val="clear" w:color="auto" w:fill="FFFFFF" w:themeFill="background1"/>
        <w:spacing w:after="0" w:line="240" w:lineRule="auto"/>
        <w:textAlignment w:val="baseline"/>
        <w:outlineLvl w:val="0"/>
      </w:pPr>
    </w:p>
    <w:p w14:paraId="7DD37311" w14:textId="77777777" w:rsidR="00D6750C" w:rsidRDefault="00D6750C" w:rsidP="00D6750C">
      <w:pPr>
        <w:shd w:val="clear" w:color="auto" w:fill="FFFFFF" w:themeFill="background1"/>
        <w:spacing w:after="0" w:line="240" w:lineRule="auto"/>
        <w:textAlignment w:val="baseline"/>
        <w:outlineLvl w:val="0"/>
      </w:pPr>
    </w:p>
    <w:p w14:paraId="33F2569A" w14:textId="77777777" w:rsidR="00D6750C" w:rsidRDefault="00D6750C" w:rsidP="00D6750C">
      <w:pPr>
        <w:shd w:val="clear" w:color="auto" w:fill="FFFFFF" w:themeFill="background1"/>
        <w:spacing w:after="0" w:line="240" w:lineRule="auto"/>
        <w:textAlignment w:val="baseline"/>
        <w:outlineLvl w:val="0"/>
      </w:pPr>
    </w:p>
    <w:p w14:paraId="72F11C7F" w14:textId="77777777" w:rsidR="00D6750C" w:rsidRDefault="00D6750C" w:rsidP="00D6750C">
      <w:pPr>
        <w:shd w:val="clear" w:color="auto" w:fill="FFFFFF" w:themeFill="background1"/>
        <w:spacing w:after="0" w:line="240" w:lineRule="auto"/>
        <w:textAlignment w:val="baseline"/>
        <w:outlineLvl w:val="0"/>
      </w:pPr>
    </w:p>
    <w:p w14:paraId="26DF2A13" w14:textId="77777777" w:rsidR="00D6750C" w:rsidRDefault="00D6750C" w:rsidP="00D6750C">
      <w:pPr>
        <w:shd w:val="clear" w:color="auto" w:fill="FFFFFF" w:themeFill="background1"/>
        <w:spacing w:after="0" w:line="240" w:lineRule="auto"/>
        <w:textAlignment w:val="baseline"/>
        <w:outlineLvl w:val="0"/>
      </w:pPr>
    </w:p>
    <w:p w14:paraId="5A5DF125" w14:textId="77777777" w:rsidR="00D6750C" w:rsidRDefault="00D6750C" w:rsidP="00D6750C">
      <w:pPr>
        <w:shd w:val="clear" w:color="auto" w:fill="FFFFFF" w:themeFill="background1"/>
        <w:spacing w:after="0" w:line="240" w:lineRule="auto"/>
        <w:textAlignment w:val="baseline"/>
        <w:outlineLvl w:val="0"/>
      </w:pPr>
    </w:p>
    <w:p w14:paraId="60F8F4E7" w14:textId="77777777" w:rsidR="00D6750C" w:rsidRDefault="00D6750C" w:rsidP="00D6750C">
      <w:pPr>
        <w:shd w:val="clear" w:color="auto" w:fill="FFFFFF" w:themeFill="background1"/>
        <w:spacing w:after="0" w:line="240" w:lineRule="auto"/>
        <w:textAlignment w:val="baseline"/>
        <w:outlineLvl w:val="0"/>
      </w:pPr>
    </w:p>
    <w:p w14:paraId="5F13B765" w14:textId="77777777" w:rsidR="00BD0A7F" w:rsidRDefault="00BD0A7F"/>
    <w:sectPr w:rsidR="00BD0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3739E2"/>
    <w:multiLevelType w:val="multilevel"/>
    <w:tmpl w:val="8B2A4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1538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E3"/>
    <w:rsid w:val="004203BF"/>
    <w:rsid w:val="004F5C90"/>
    <w:rsid w:val="006F5DE3"/>
    <w:rsid w:val="008A06DD"/>
    <w:rsid w:val="00BD0A7F"/>
    <w:rsid w:val="00D6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3ECD7"/>
  <w15:chartTrackingRefBased/>
  <w15:docId w15:val="{4F0F2F8F-D138-48E5-9363-ECCBEAF0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50C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F5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DE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DE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DE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5D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5DE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5DE3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5DE3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5D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5D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5D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5D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5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5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5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5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5D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5D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5DE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5DE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5DE3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6F5DE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686</Words>
  <Characters>3912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3</cp:revision>
  <dcterms:created xsi:type="dcterms:W3CDTF">2025-01-27T08:29:00Z</dcterms:created>
  <dcterms:modified xsi:type="dcterms:W3CDTF">2025-01-27T08:33:00Z</dcterms:modified>
</cp:coreProperties>
</file>