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Перспективный план орга</w:t>
      </w:r>
      <w:r w:rsidR="00E71453">
        <w:rPr>
          <w:rFonts w:ascii="Times New Roman" w:hAnsi="Times New Roman" w:cs="Times New Roman"/>
          <w:sz w:val="24"/>
          <w:szCs w:val="24"/>
        </w:rPr>
        <w:t>низованной деятельности на 2022</w:t>
      </w:r>
      <w:r w:rsidRPr="00A0317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A03177" w:rsidRPr="00A03177" w:rsidRDefault="00E71453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03177" w:rsidRPr="00A03177">
        <w:rPr>
          <w:rFonts w:ascii="Times New Roman" w:hAnsi="Times New Roman" w:cs="Times New Roman"/>
          <w:sz w:val="24"/>
          <w:szCs w:val="24"/>
        </w:rPr>
        <w:t xml:space="preserve"> учебный год на основе Типового учебного плана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 и Типовой учебной программы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обоазования</w:t>
      </w:r>
      <w:proofErr w:type="spellEnd"/>
      <w:r w:rsidRPr="00A03177">
        <w:rPr>
          <w:rFonts w:ascii="Times New Roman" w:hAnsi="Times New Roman" w:cs="Times New Roman"/>
          <w:sz w:val="24"/>
          <w:szCs w:val="24"/>
        </w:rPr>
        <w:t xml:space="preserve"> (детский сад /мини-центр/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A03177">
        <w:rPr>
          <w:rFonts w:ascii="Times New Roman" w:hAnsi="Times New Roman" w:cs="Times New Roman"/>
          <w:sz w:val="24"/>
          <w:szCs w:val="24"/>
        </w:rPr>
        <w:t xml:space="preserve"> класс) 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_____________</w:t>
      </w:r>
      <w:r w:rsidR="00E71453">
        <w:rPr>
          <w:rFonts w:ascii="Times New Roman" w:hAnsi="Times New Roman" w:cs="Times New Roman"/>
          <w:sz w:val="24"/>
          <w:szCs w:val="24"/>
        </w:rPr>
        <w:t>Мини-центра «</w:t>
      </w:r>
      <w:proofErr w:type="spellStart"/>
      <w:r w:rsidR="00E71453">
        <w:rPr>
          <w:rFonts w:ascii="Times New Roman" w:hAnsi="Times New Roman" w:cs="Times New Roman"/>
          <w:sz w:val="24"/>
          <w:szCs w:val="24"/>
        </w:rPr>
        <w:t>Карлыгаш</w:t>
      </w:r>
      <w:proofErr w:type="spellEnd"/>
      <w:r w:rsidR="00E71453">
        <w:rPr>
          <w:rFonts w:ascii="Times New Roman" w:hAnsi="Times New Roman" w:cs="Times New Roman"/>
          <w:sz w:val="24"/>
          <w:szCs w:val="24"/>
        </w:rPr>
        <w:t>»______</w:t>
      </w:r>
      <w:bookmarkStart w:id="0" w:name="_GoBack"/>
      <w:bookmarkEnd w:id="0"/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Группа/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класс__</w:t>
      </w:r>
      <w:r w:rsidR="009E18C3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="009E18C3">
        <w:rPr>
          <w:rFonts w:ascii="Times New Roman" w:hAnsi="Times New Roman" w:cs="Times New Roman"/>
          <w:sz w:val="24"/>
          <w:szCs w:val="24"/>
        </w:rPr>
        <w:t xml:space="preserve"> группа</w:t>
      </w:r>
      <w:r w:rsidR="00E71453">
        <w:rPr>
          <w:rFonts w:ascii="Times New Roman" w:hAnsi="Times New Roman" w:cs="Times New Roman"/>
          <w:sz w:val="24"/>
          <w:szCs w:val="24"/>
        </w:rPr>
        <w:t>_______________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Возраст детей________</w:t>
      </w:r>
      <w:r w:rsidR="009E18C3">
        <w:rPr>
          <w:rFonts w:ascii="Times New Roman" w:hAnsi="Times New Roman" w:cs="Times New Roman"/>
          <w:sz w:val="24"/>
          <w:szCs w:val="24"/>
        </w:rPr>
        <w:t>3 года</w:t>
      </w:r>
      <w:r w:rsidR="00E71453">
        <w:rPr>
          <w:rFonts w:ascii="Times New Roman" w:hAnsi="Times New Roman" w:cs="Times New Roman"/>
          <w:sz w:val="24"/>
          <w:szCs w:val="24"/>
        </w:rPr>
        <w:t>__________</w:t>
      </w:r>
    </w:p>
    <w:p w:rsidR="00A03177" w:rsidRDefault="00A03177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На какой период составлен план (указать месяц, г</w:t>
      </w:r>
      <w:r w:rsidR="008A25F5">
        <w:rPr>
          <w:rFonts w:ascii="Times New Roman" w:hAnsi="Times New Roman" w:cs="Times New Roman"/>
          <w:sz w:val="24"/>
          <w:szCs w:val="24"/>
        </w:rPr>
        <w:t>од) _</w:t>
      </w:r>
      <w:proofErr w:type="gramStart"/>
      <w:r w:rsidR="008A25F5">
        <w:rPr>
          <w:rFonts w:ascii="Times New Roman" w:hAnsi="Times New Roman" w:cs="Times New Roman"/>
          <w:sz w:val="24"/>
          <w:szCs w:val="24"/>
        </w:rPr>
        <w:t>ок</w:t>
      </w:r>
      <w:r w:rsidR="009E18C3">
        <w:rPr>
          <w:rFonts w:ascii="Times New Roman" w:hAnsi="Times New Roman" w:cs="Times New Roman"/>
          <w:sz w:val="24"/>
          <w:szCs w:val="24"/>
        </w:rPr>
        <w:t>тябрь  2022</w:t>
      </w:r>
      <w:proofErr w:type="gramEnd"/>
      <w:r w:rsidR="009E18C3">
        <w:rPr>
          <w:rFonts w:ascii="Times New Roman" w:hAnsi="Times New Roman" w:cs="Times New Roman"/>
          <w:sz w:val="24"/>
          <w:szCs w:val="24"/>
        </w:rPr>
        <w:t xml:space="preserve">-2023 учебный год </w:t>
      </w:r>
    </w:p>
    <w:p w:rsidR="009E18C3" w:rsidRDefault="009E18C3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A03177" w:rsidRPr="005A29C8" w:rsidTr="003A25F2">
        <w:trPr>
          <w:cantSplit/>
          <w:trHeight w:val="1134"/>
        </w:trPr>
        <w:tc>
          <w:tcPr>
            <w:tcW w:w="817" w:type="dxa"/>
            <w:textDirection w:val="btLr"/>
          </w:tcPr>
          <w:p w:rsidR="00A03177" w:rsidRPr="005A29C8" w:rsidRDefault="005A29C8" w:rsidP="005A29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785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A29C8" w:rsidRPr="00A03177" w:rsidTr="003A25F2">
        <w:tc>
          <w:tcPr>
            <w:tcW w:w="817" w:type="dxa"/>
            <w:vMerge w:val="restart"/>
            <w:textDirection w:val="btLr"/>
          </w:tcPr>
          <w:p w:rsidR="005A29C8" w:rsidRPr="005A29C8" w:rsidRDefault="008A25F5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A29C8" w:rsidRPr="00A03177" w:rsidRDefault="005A29C8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5" w:type="dxa"/>
          </w:tcPr>
          <w:p w:rsidR="003A25F2" w:rsidRPr="003A25F2" w:rsidRDefault="003A25F2" w:rsidP="003A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и координировать двигательную активность и формировать интерес к физическим упражнениям;</w:t>
            </w:r>
          </w:p>
          <w:p w:rsidR="003A25F2" w:rsidRPr="003A25F2" w:rsidRDefault="003A25F2" w:rsidP="003A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развивать физические качества: ловкость, быстроту, координацию, способствующие укреплению здоровья;</w:t>
            </w:r>
          </w:p>
          <w:p w:rsidR="003A25F2" w:rsidRPr="003A25F2" w:rsidRDefault="003A25F2" w:rsidP="003A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формировать элементарные навыки выполнения основных видов движений в ходьбе, беге, прыжках, метании, бросании и ловле, ползании и лазании;</w:t>
            </w:r>
          </w:p>
          <w:p w:rsidR="003A25F2" w:rsidRPr="003A25F2" w:rsidRDefault="003A25F2" w:rsidP="003A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формировать культурно-гигиенические навыки;</w:t>
            </w:r>
          </w:p>
          <w:p w:rsidR="005A29C8" w:rsidRPr="00364B7D" w:rsidRDefault="003A25F2" w:rsidP="003A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формировать начальные представления о здоровом образе </w:t>
            </w:r>
            <w:proofErr w:type="spellStart"/>
            <w:proofErr w:type="gramStart"/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жизни.</w:t>
            </w:r>
            <w:r w:rsidR="00BE464F"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proofErr w:type="gramEnd"/>
            <w:r w:rsidR="00BE464F"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с предметами и без предметов.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785" w:type="dxa"/>
          </w:tcPr>
          <w:p w:rsidR="003A25F2" w:rsidRPr="003A25F2" w:rsidRDefault="003A25F2" w:rsidP="003A25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устную речь в различных формах и видах детской деятельности;</w:t>
            </w:r>
          </w:p>
          <w:p w:rsidR="003A25F2" w:rsidRPr="003A25F2" w:rsidRDefault="003A25F2" w:rsidP="003A25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развивать литературную речь;</w:t>
            </w:r>
          </w:p>
          <w:p w:rsidR="003A25F2" w:rsidRPr="003A25F2" w:rsidRDefault="003A25F2" w:rsidP="003A25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приобщать к словесному искусству;</w:t>
            </w:r>
          </w:p>
          <w:p w:rsidR="003A25F2" w:rsidRPr="003A25F2" w:rsidRDefault="003A25F2" w:rsidP="003A25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воспитывать культуру общения, художественное восприятие и эстетический вкус;</w:t>
            </w:r>
          </w:p>
          <w:p w:rsidR="00BE464F" w:rsidRPr="00364B7D" w:rsidRDefault="003A25F2" w:rsidP="003A2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обогащать словарный запас путем применения дидактических и развивающих игр и упражнений.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6B5C"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навыки: умения </w:t>
            </w:r>
            <w:r w:rsidR="00BE464F"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различать и называть части предметов;</w:t>
            </w:r>
          </w:p>
          <w:p w:rsidR="00BE464F" w:rsidRPr="00364B7D" w:rsidRDefault="00BE464F" w:rsidP="00BE4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688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обогащать речи детей словами, обозначающими качество и свойства предметов;</w:t>
            </w:r>
            <w:bookmarkEnd w:id="1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Связная речь</w:t>
            </w:r>
          </w:p>
          <w:p w:rsidR="005A29C8" w:rsidRPr="00364B7D" w:rsidRDefault="00BE464F" w:rsidP="00BE4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695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Формировать навыки:</w:t>
            </w:r>
            <w:bookmarkEnd w:id="2"/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связной речи при рассматривании картин, предметов, наблюдений за объектами живой и неживой </w:t>
            </w:r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природы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785" w:type="dxa"/>
          </w:tcPr>
          <w:p w:rsidR="005A29C8" w:rsidRPr="003A25F2" w:rsidRDefault="001B6B5C" w:rsidP="003A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BE464F"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восприятию интонационных оттенков в исполнении, передаче характера персонажей; произношению </w:t>
            </w:r>
            <w:proofErr w:type="spellStart"/>
            <w:r w:rsidR="00BE464F"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 w:rsidR="00BE464F"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стихотворений осмысленно, не спеша, четко выговаривая звуки</w:t>
            </w:r>
            <w:r w:rsid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Обучать  детей: </w:t>
            </w:r>
            <w:r w:rsidR="003A25F2"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слушанию, пониманию содержания ска</w:t>
            </w:r>
            <w:r w:rsid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зки, запоминанию образных слов; </w:t>
            </w:r>
            <w:r w:rsidR="003A25F2"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восприятию интонационных оттенков в исполнении,</w:t>
            </w:r>
            <w:r w:rsid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передаче характера персонажей; </w:t>
            </w:r>
            <w:r w:rsidR="003A25F2"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произношению </w:t>
            </w:r>
            <w:proofErr w:type="spellStart"/>
            <w:r w:rsidR="003A25F2"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 w:rsidR="003A25F2"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стихотворений осмысленно, не спеша, четко выговарива</w:t>
            </w:r>
            <w:r w:rsid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звуки; </w:t>
            </w:r>
            <w:r w:rsidR="003A25F2"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сопереживанию к поступкам персонажей, событиям.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4785" w:type="dxa"/>
          </w:tcPr>
          <w:p w:rsidR="005A29C8" w:rsidRPr="00364B7D" w:rsidRDefault="005A29C8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:rsidR="005A29C8" w:rsidRPr="00364B7D" w:rsidRDefault="00BE464F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ортадағы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күнделікті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жиі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туыстық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қатынасқа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әже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кейбір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жемістердің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жануарлардың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төрт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түліктің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атауларын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айту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түсіну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/Основы математики</w:t>
            </w:r>
          </w:p>
        </w:tc>
        <w:tc>
          <w:tcPr>
            <w:tcW w:w="4785" w:type="dxa"/>
          </w:tcPr>
          <w:p w:rsidR="005A29C8" w:rsidRDefault="001B6B5C" w:rsidP="00BE46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умению </w:t>
            </w:r>
            <w:r w:rsidR="00B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предметы</w:t>
            </w:r>
            <w:r w:rsidR="00BE464F" w:rsidRPr="00B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групповой комнате и определения их количества;</w:t>
            </w:r>
          </w:p>
          <w:p w:rsidR="003A25F2" w:rsidRPr="003A25F2" w:rsidRDefault="00BE464F" w:rsidP="003A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навыки </w:t>
            </w:r>
            <w:r w:rsidRPr="00B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сравнения двух контрастных и одинаков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предметов по длине и ширине; </w:t>
            </w:r>
            <w:r w:rsidRPr="00BE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сравнения двух контрастных и одинаковых предметов по высоте и толщине.</w:t>
            </w:r>
            <w:r w:rsid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25F2"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Количество. Совершенствование понятий "много", "один", "по одному", "ни одного", умение сравнивать две равные и неравные группы предметов на основе сопоставления, пользование приемами последовательного наложения и приложения одной группы предметов на другую.</w:t>
            </w:r>
          </w:p>
          <w:p w:rsidR="003A25F2" w:rsidRPr="003A25F2" w:rsidRDefault="003A25F2" w:rsidP="003A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Величина. Закрепление умения сравнивать два контрастных и одинаковых предмета по длине, ширине, высоте и толщине.</w:t>
            </w:r>
          </w:p>
          <w:p w:rsidR="003A25F2" w:rsidRPr="003A25F2" w:rsidRDefault="003A25F2" w:rsidP="003A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Геометрические фигуры. Закрепление знаний о геометрических фигурах: круг, квадрат, треугольник.</w:t>
            </w:r>
          </w:p>
          <w:p w:rsidR="00BE464F" w:rsidRPr="00BE464F" w:rsidRDefault="003A25F2" w:rsidP="003A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Ориентировка в пространстве, во времени. Обучение умению ориентироваться в пространстве и во времени, определять контрастные части суток.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785" w:type="dxa"/>
          </w:tcPr>
          <w:p w:rsidR="003A25F2" w:rsidRPr="003A25F2" w:rsidRDefault="00364B7D" w:rsidP="003A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представлений о некоторых растениях родного края, об овощах и фруктах; знаний 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видах комнатных растений, их различии (фиалка, герань, бегония и </w:t>
            </w:r>
            <w:proofErr w:type="spellStart"/>
            <w:r w:rsidRPr="00364B7D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364B7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B5C" w:rsidRPr="009E18C3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явлениям природы.</w:t>
            </w:r>
            <w:r w:rsidR="003A25F2"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     обучать умению называть предметы ближайшего окружения и их назначение, различать знакомые им предметы;</w:t>
            </w:r>
          </w:p>
          <w:p w:rsidR="003A25F2" w:rsidRPr="003A25F2" w:rsidRDefault="003A25F2" w:rsidP="003A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     воспитывать любовь к Родине, семье, уважение к старшим через применение устного народного творчества Казахстана;</w:t>
            </w:r>
          </w:p>
          <w:p w:rsidR="003A25F2" w:rsidRPr="003A25F2" w:rsidRDefault="003A25F2" w:rsidP="003A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     формировать знания о растениях и животных родного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средствах передвижения по земле, воздуху. Ознакомление с простыми правилами для пешеходов и пассажиров транспорта.</w:t>
            </w:r>
          </w:p>
          <w:p w:rsidR="005A29C8" w:rsidRPr="009E18C3" w:rsidRDefault="003A25F2" w:rsidP="003A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Труд взрослых. 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детей к игровой деятельности на основе наблюдений за трудом взрослых. Организация посильной помощь дворнику, няне. Воспитание уважения к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чужого труда, желание помогать.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моя Родина, символика страны. 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>Продолжение ознакомления с традиционным жильем казахов. Дать представление о Флаге Казахстана.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785" w:type="dxa"/>
          </w:tcPr>
          <w:p w:rsidR="00364B7D" w:rsidRPr="00364B7D" w:rsidRDefault="00364B7D" w:rsidP="0036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и называ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части построек, соотносит свои постройки с размерами кукол, игрушек;</w:t>
            </w:r>
          </w:p>
          <w:p w:rsidR="003A25F2" w:rsidRPr="003A25F2" w:rsidRDefault="00364B7D" w:rsidP="003A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конструировать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из крупного и мелкого строительного материала, используя сюжетно-игровые задачи;</w:t>
            </w:r>
            <w:r w:rsidR="003A25F2"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     умеет различать по цвету и величине;</w:t>
            </w:r>
          </w:p>
          <w:p w:rsidR="003A25F2" w:rsidRPr="003A25F2" w:rsidRDefault="003A25F2" w:rsidP="003A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 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>сооружает простейшие постройки;</w:t>
            </w:r>
          </w:p>
          <w:p w:rsidR="005A29C8" w:rsidRPr="009E18C3" w:rsidRDefault="003A25F2" w:rsidP="003A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>умеет преобразовывать лист бумаги, используя различные способы конструирования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785" w:type="dxa"/>
          </w:tcPr>
          <w:p w:rsidR="00364B7D" w:rsidRPr="00364B7D" w:rsidRDefault="00364B7D" w:rsidP="0036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>формировать навыки в умении изображать простые предметы, явления, сказочных персонажей, передавая форму, цвет, расположение частей;</w:t>
            </w:r>
          </w:p>
          <w:p w:rsidR="00494978" w:rsidRPr="00494978" w:rsidRDefault="00364B7D" w:rsidP="004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     продолжать знакомить с произведениями искусства, народными игрушками и произведениями декоративно-прикладного искусства казахского и других народов;</w:t>
            </w:r>
            <w:r w:rsidR="00494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978" w:rsidRPr="00494978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Формирование навыков расположения элементов орнамента на плоскости с учетом формы, последовательности элементов, расстояния между ними.</w:t>
            </w:r>
          </w:p>
          <w:p w:rsidR="005A29C8" w:rsidRPr="009E18C3" w:rsidRDefault="00494978" w:rsidP="004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978">
              <w:rPr>
                <w:rFonts w:ascii="Times New Roman" w:hAnsi="Times New Roman" w:cs="Times New Roman"/>
                <w:sz w:val="24"/>
                <w:szCs w:val="24"/>
              </w:rPr>
              <w:t xml:space="preserve">       Сюжетное рисование, рисование по замыслу. Привитие навыков эмоционально-эстетического вкуса: к красоте </w:t>
            </w:r>
            <w:r w:rsidRPr="00494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окружающего мира, произведениям искусства, предметам быта, игрушкам казахского и других народов.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785" w:type="dxa"/>
          </w:tcPr>
          <w:p w:rsidR="005A29C8" w:rsidRPr="009E18C3" w:rsidRDefault="009E18C3" w:rsidP="004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>Предметная лепка: совершенствование навыков ознакомления со свойствами пластилина,</w:t>
            </w:r>
            <w:r w:rsidR="00364B7D"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пластилина. Формировать навыки </w:t>
            </w:r>
            <w:r w:rsidR="00364B7D"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лепки из куска глины и теста, используя приемы ощипывания, отрывания, сплющивания, вытягивания, изображения овощей и фруктов, некоторых предметов, продуктов </w:t>
            </w:r>
            <w:proofErr w:type="gramStart"/>
            <w:r w:rsidR="00364B7D" w:rsidRPr="00364B7D">
              <w:rPr>
                <w:rFonts w:ascii="Times New Roman" w:hAnsi="Times New Roman" w:cs="Times New Roman"/>
                <w:sz w:val="24"/>
                <w:szCs w:val="24"/>
              </w:rPr>
              <w:t>питания;</w:t>
            </w: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94978">
              <w:t xml:space="preserve"> </w:t>
            </w:r>
            <w:proofErr w:type="spellStart"/>
            <w:r w:rsidR="00494978">
              <w:rPr>
                <w:rFonts w:ascii="Times New Roman" w:hAnsi="Times New Roman" w:cs="Times New Roman"/>
                <w:sz w:val="24"/>
                <w:szCs w:val="24"/>
              </w:rPr>
              <w:t>совершенствоват</w:t>
            </w:r>
            <w:proofErr w:type="spellEnd"/>
            <w:r w:rsidR="00494978" w:rsidRPr="00494978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ознакомления со свойствами глины и пластилина. 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</w:t>
            </w:r>
            <w:r w:rsidR="00494978">
              <w:rPr>
                <w:rFonts w:ascii="Times New Roman" w:hAnsi="Times New Roman" w:cs="Times New Roman"/>
                <w:sz w:val="24"/>
                <w:szCs w:val="24"/>
              </w:rPr>
              <w:t>х предметов, продуктов питания; совершенствовать</w:t>
            </w:r>
            <w:r w:rsidR="00494978" w:rsidRPr="00494978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раскатывания комка между ладонями и на плоскости прямыми и круговыми движениями, соединения элементов в несложные предметы, лепки посуды, игрушек.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785" w:type="dxa"/>
          </w:tcPr>
          <w:p w:rsidR="00494978" w:rsidRPr="00494978" w:rsidRDefault="00494978" w:rsidP="004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первоначальным навыкам </w:t>
            </w:r>
            <w:r w:rsidRPr="00494978">
              <w:rPr>
                <w:rFonts w:ascii="Times New Roman" w:hAnsi="Times New Roman" w:cs="Times New Roman"/>
                <w:sz w:val="24"/>
                <w:szCs w:val="24"/>
              </w:rPr>
              <w:t>техники наклеивания;</w:t>
            </w:r>
          </w:p>
          <w:p w:rsidR="00494978" w:rsidRPr="00494978" w:rsidRDefault="00494978" w:rsidP="004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r w:rsidRPr="00494978">
              <w:rPr>
                <w:rFonts w:ascii="Times New Roman" w:hAnsi="Times New Roman" w:cs="Times New Roman"/>
                <w:sz w:val="24"/>
                <w:szCs w:val="24"/>
              </w:rPr>
              <w:t>подбирать готовые формы из бумаги разного цвета, соответствующие изображаемым предметам;</w:t>
            </w:r>
          </w:p>
          <w:p w:rsidR="009E18C3" w:rsidRPr="009E18C3" w:rsidRDefault="00494978" w:rsidP="004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располага</w:t>
            </w:r>
            <w:r w:rsidRPr="004949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наклеива</w:t>
            </w:r>
            <w:r w:rsidRPr="004949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4978">
              <w:rPr>
                <w:rFonts w:ascii="Times New Roman" w:hAnsi="Times New Roman" w:cs="Times New Roman"/>
                <w:sz w:val="24"/>
                <w:szCs w:val="24"/>
              </w:rPr>
              <w:t xml:space="preserve"> крупные и более мелкие элементы, подготовленные взрослым;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8C3" w:rsidRPr="009E18C3">
              <w:rPr>
                <w:rFonts w:ascii="Times New Roman" w:hAnsi="Times New Roman" w:cs="Times New Roman"/>
                <w:sz w:val="24"/>
                <w:szCs w:val="24"/>
              </w:rPr>
              <w:t>Учить создавать образы предметов из готовых форм;</w:t>
            </w:r>
          </w:p>
          <w:p w:rsidR="005A29C8" w:rsidRPr="009E18C3" w:rsidRDefault="009E18C3" w:rsidP="0036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B7D" w:rsidRPr="00364B7D">
              <w:rPr>
                <w:rFonts w:ascii="Times New Roman" w:hAnsi="Times New Roman" w:cs="Times New Roman"/>
                <w:sz w:val="24"/>
                <w:szCs w:val="24"/>
              </w:rPr>
              <w:t>располагает и наклеивает крупные и более мелкие эле</w:t>
            </w:r>
            <w:r w:rsidR="00364B7D">
              <w:rPr>
                <w:rFonts w:ascii="Times New Roman" w:hAnsi="Times New Roman" w:cs="Times New Roman"/>
                <w:sz w:val="24"/>
                <w:szCs w:val="24"/>
              </w:rPr>
              <w:t>менты, подготовленные взрослым;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85" w:type="dxa"/>
          </w:tcPr>
          <w:p w:rsidR="005A29C8" w:rsidRPr="00494978" w:rsidRDefault="00364B7D" w:rsidP="0049497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тембр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музыкальных и шумовых игрушек, </w:t>
            </w:r>
            <w:r w:rsidRPr="00494978">
              <w:rPr>
                <w:rFonts w:ascii="Times New Roman" w:hAnsi="Times New Roman" w:cs="Times New Roman"/>
                <w:sz w:val="24"/>
                <w:szCs w:val="24"/>
              </w:rPr>
              <w:t>детских инструментов;</w:t>
            </w:r>
            <w:r w:rsidR="00494978" w:rsidRPr="00494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навыков пения в одном темпе с одинаковой силой звучания, пение вместе со взрослым, подстраиваясь к его голосу в сопровождении инструмента. Формирование навыков пения в одном темпе с одинаковой силой звучания, пение вместе со взрослым, подстраиваясь к его голосу в сопровождении инструмента.</w:t>
            </w:r>
          </w:p>
        </w:tc>
      </w:tr>
    </w:tbl>
    <w:p w:rsidR="005A29C8" w:rsidRDefault="005A29C8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Примечание: Перспективный план-составляется воспитателем и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</w:p>
    <w:p w:rsidR="00866029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sectPr w:rsidR="00866029" w:rsidRPr="00A0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7"/>
    <w:rsid w:val="001B6B5C"/>
    <w:rsid w:val="00364B7D"/>
    <w:rsid w:val="003A25F2"/>
    <w:rsid w:val="00494978"/>
    <w:rsid w:val="005A29C8"/>
    <w:rsid w:val="00866029"/>
    <w:rsid w:val="008A25F5"/>
    <w:rsid w:val="009E18C3"/>
    <w:rsid w:val="00A03177"/>
    <w:rsid w:val="00BE464F"/>
    <w:rsid w:val="00E71453"/>
    <w:rsid w:val="00F2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76C2"/>
  <w15:docId w15:val="{4FC6C901-FE71-4443-8782-565BC060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5</cp:revision>
  <dcterms:created xsi:type="dcterms:W3CDTF">2022-08-24T17:09:00Z</dcterms:created>
  <dcterms:modified xsi:type="dcterms:W3CDTF">2022-10-28T02:55:00Z</dcterms:modified>
</cp:coreProperties>
</file>